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0A" w:rsidRDefault="009953F4" w:rsidP="0018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3F4">
        <w:rPr>
          <w:rFonts w:ascii="Times New Roman" w:hAnsi="Times New Roman"/>
          <w:b/>
          <w:sz w:val="28"/>
          <w:szCs w:val="28"/>
        </w:rPr>
        <w:t>Пожарная безопасность на автотранспорте</w:t>
      </w:r>
    </w:p>
    <w:p w:rsidR="00343871" w:rsidRPr="009953F4" w:rsidRDefault="000A0F2D" w:rsidP="00187C27">
      <w:pPr>
        <w:pStyle w:val="a3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bookmarkStart w:id="0" w:name="_GoBack"/>
      <w:bookmarkEnd w:id="0"/>
      <w:r w:rsidRPr="009953F4">
        <w:rPr>
          <w:i/>
          <w:color w:val="000000"/>
          <w:sz w:val="27"/>
          <w:szCs w:val="27"/>
        </w:rPr>
        <w:t>ЧТО ДЕЛАТЬ, ЕСЛИ ЗАГОРЕЛСЯ АВТОМОБИЛЬ?</w:t>
      </w:r>
    </w:p>
    <w:p w:rsidR="009953F4" w:rsidRDefault="009953F4" w:rsidP="00187C2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</w:t>
      </w:r>
      <w:r>
        <w:rPr>
          <w:color w:val="000000"/>
          <w:sz w:val="27"/>
          <w:szCs w:val="27"/>
        </w:rPr>
        <w:t>становите автомобиль и заглушите двигатель;</w:t>
      </w:r>
    </w:p>
    <w:p w:rsidR="009953F4" w:rsidRDefault="009953F4" w:rsidP="00187C2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</w:t>
      </w:r>
      <w:r>
        <w:rPr>
          <w:color w:val="000000"/>
          <w:sz w:val="27"/>
          <w:szCs w:val="27"/>
        </w:rPr>
        <w:t>тведите пассажиров на безопасное расстояние;</w:t>
      </w:r>
    </w:p>
    <w:p w:rsidR="009953F4" w:rsidRDefault="009953F4" w:rsidP="00187C2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</w:t>
      </w:r>
      <w:r>
        <w:rPr>
          <w:color w:val="000000"/>
          <w:sz w:val="27"/>
          <w:szCs w:val="27"/>
        </w:rPr>
        <w:t>ызовите спасателей</w:t>
      </w:r>
      <w:r w:rsidR="009B170B">
        <w:rPr>
          <w:color w:val="000000"/>
          <w:sz w:val="27"/>
          <w:szCs w:val="27"/>
        </w:rPr>
        <w:t xml:space="preserve"> по телефону 112</w:t>
      </w:r>
      <w:r>
        <w:rPr>
          <w:color w:val="000000"/>
          <w:sz w:val="27"/>
          <w:szCs w:val="27"/>
        </w:rPr>
        <w:t>;</w:t>
      </w:r>
    </w:p>
    <w:p w:rsidR="009953F4" w:rsidRDefault="009953F4" w:rsidP="00187C2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</w:t>
      </w:r>
      <w:r>
        <w:rPr>
          <w:color w:val="000000"/>
          <w:sz w:val="27"/>
          <w:szCs w:val="27"/>
        </w:rPr>
        <w:t>ри небольшом возгорании – используйте огнетушитель;</w:t>
      </w:r>
    </w:p>
    <w:p w:rsidR="009953F4" w:rsidRDefault="009953F4" w:rsidP="00187C2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Е</w:t>
      </w:r>
      <w:r>
        <w:rPr>
          <w:color w:val="000000"/>
          <w:sz w:val="27"/>
          <w:szCs w:val="27"/>
        </w:rPr>
        <w:t>сли пожар в моторном отсеке, осторожно откройте капот, желательно сбоку палкой или монтировкой, так как при этом возможен выброс пламени;</w:t>
      </w:r>
    </w:p>
    <w:p w:rsidR="009953F4" w:rsidRDefault="009953F4" w:rsidP="00187C2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е приступайте к тушению, если вы в промасленной одежде или ваши руки смочен</w:t>
      </w:r>
      <w:r w:rsidR="009B170B">
        <w:rPr>
          <w:color w:val="000000"/>
          <w:sz w:val="27"/>
          <w:szCs w:val="27"/>
        </w:rPr>
        <w:t>ы бензином – это крайне ОПАСНО!</w:t>
      </w:r>
    </w:p>
    <w:p w:rsidR="00343871" w:rsidRDefault="009953F4" w:rsidP="00187C2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ри невозможности быстро ликвидировать возгорание отойдите от машины на безопасное расстояние (не менее 10 метров), так как может взорваться топливный бак.</w:t>
      </w:r>
    </w:p>
    <w:p w:rsidR="009B170B" w:rsidRDefault="009B170B" w:rsidP="00187C2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9B170B">
        <w:rPr>
          <w:b/>
          <w:color w:val="000000"/>
          <w:sz w:val="27"/>
          <w:szCs w:val="27"/>
        </w:rPr>
        <w:t>МЧС напоминает:</w:t>
      </w:r>
      <w:r>
        <w:rPr>
          <w:color w:val="000000"/>
          <w:sz w:val="27"/>
          <w:szCs w:val="27"/>
        </w:rPr>
        <w:t xml:space="preserve"> проверяйте состояние электропроводки в автомобиле, при наличии неисправности или установке нового оборудования не стоит его ремонтировать и устанавливать самостоятельно, доверьте это дело профессионалам. Также следует обратить внимание на наличие и исправность огнетушителя в автомобиле.</w:t>
      </w:r>
    </w:p>
    <w:p w:rsidR="009953F4" w:rsidRPr="009953F4" w:rsidRDefault="009953F4" w:rsidP="009953F4">
      <w:pPr>
        <w:jc w:val="both"/>
        <w:rPr>
          <w:rFonts w:ascii="Times New Roman" w:hAnsi="Times New Roman"/>
          <w:sz w:val="28"/>
          <w:szCs w:val="28"/>
        </w:rPr>
      </w:pPr>
    </w:p>
    <w:sectPr w:rsidR="009953F4" w:rsidRPr="0099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41"/>
    <w:rsid w:val="000A0F2D"/>
    <w:rsid w:val="00187C27"/>
    <w:rsid w:val="00194841"/>
    <w:rsid w:val="00343871"/>
    <w:rsid w:val="009953F4"/>
    <w:rsid w:val="009B170B"/>
    <w:rsid w:val="00B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F36B"/>
  <w15:chartTrackingRefBased/>
  <w15:docId w15:val="{EA5C77B4-3998-4D03-82BE-6F576200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 Egor</dc:creator>
  <cp:keywords/>
  <dc:description/>
  <cp:lastModifiedBy>Pask Egor</cp:lastModifiedBy>
  <cp:revision>8</cp:revision>
  <dcterms:created xsi:type="dcterms:W3CDTF">2021-07-29T12:39:00Z</dcterms:created>
  <dcterms:modified xsi:type="dcterms:W3CDTF">2021-07-29T12:45:00Z</dcterms:modified>
</cp:coreProperties>
</file>